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16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Daily Maintenance Habits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seven baseline conditions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Condition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Minimum effective dose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What fails without it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Sleep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7–9 hours within a consistent window. </w:t>
            </w: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Same wake time daily, including weekends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Prefrontal cortex offline. Emotional reactivity spikes. Neuroplasticity gains lost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Movement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150 minutes moderate activity per week. </w:t>
            </w: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10-minute minimum for mood effects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Cortisol accumulates. Baseline anxiety rises. Undischarged stress hormones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Nutrition regularity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Regular meals, stable blood glucose. No multi-hour gaps during waking hours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Cognitive function degrades. Emotional regulation capacity drops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Hydration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2–3 litres daily; more in heat or with exercise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Brain function impairs at 2% dehydration. </w:t>
            </w: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Mood and concentration are the early casualties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Nature exposure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20–30 minutes in a natural environment, 3+ times per week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Directed attention fatigue accumulates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Genuine connection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One</w:t>
            </w: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real, present-moment interaction daily. Phone down, attention given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Social baseline degrades. Isolation amplifies every stressor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Digital boundaries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No screens 60 minutes before sleep. Notifications off during focused work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Sleep onset delayed. Attention fragments — roughly </w:t>
            </w: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23 minutes to recover per interruption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/>
          <w:i w:val="0"/>
          <w:color w:val="000000"/>
          <w:sz w:val="21"/>
        </w:rPr>
        <w:t>Four things worth drawing out.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Sleep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same wake time including weekends is the part people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skip and the part that does the work; consistency matters more than duration. </w:t>
      </w:r>
      <w:r>
        <w:rPr>
          <w:rFonts w:ascii="Calibri" w:hAnsi="Calibri"/>
          <w:b w:val="0"/>
          <w:i/>
          <w:color w:val="000000"/>
          <w:sz w:val="21"/>
        </w:rPr>
        <w:t>Movement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ten minutes</w:t>
      </w:r>
    </w:p>
    <w:p>
      <w:r>
        <w:rPr>
          <w:rFonts w:ascii="Calibri" w:hAnsi="Calibri"/>
          <w:b w:val="0"/>
          <w:i w:val="0"/>
          <w:color w:val="000000"/>
          <w:sz w:val="21"/>
        </w:rPr>
        <w:t>is the minimum for mood effects, which is a very different proposition from "start exercising."</w:t>
      </w:r>
    </w:p>
    <w:p>
      <w:r>
        <w:rPr>
          <w:rFonts w:ascii="Calibri" w:hAnsi="Calibri"/>
          <w:b w:val="0"/>
          <w:i/>
          <w:color w:val="000000"/>
          <w:sz w:val="21"/>
        </w:rPr>
        <w:t>Hydration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mood and concentration are the </w:t>
      </w:r>
      <w:r>
        <w:rPr>
          <w:rFonts w:ascii="Calibri" w:hAnsi="Calibri"/>
          <w:b w:val="0"/>
          <w:i/>
          <w:color w:val="000000"/>
          <w:sz w:val="21"/>
        </w:rPr>
        <w:t>early</w:t>
      </w:r>
      <w:r>
        <w:rPr>
          <w:rFonts w:ascii="Calibri" w:hAnsi="Calibri"/>
          <w:b w:val="0"/>
          <w:i w:val="0"/>
          <w:color w:val="000000"/>
          <w:sz w:val="21"/>
        </w:rPr>
        <w:t xml:space="preserve"> casualties, so some of what you treat as a mental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health problem at four in the afternoon may be a water problem. </w:t>
      </w:r>
      <w:r>
        <w:rPr>
          <w:rFonts w:ascii="Calibri" w:hAnsi="Calibri"/>
          <w:b w:val="0"/>
          <w:i/>
          <w:color w:val="000000"/>
          <w:sz w:val="21"/>
        </w:rPr>
        <w:t>Connection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one interaction, daily,</w:t>
      </w:r>
    </w:p>
    <w:p>
      <w:r>
        <w:rPr>
          <w:rFonts w:ascii="Calibri" w:hAnsi="Calibri"/>
          <w:b w:val="0"/>
          <w:i w:val="0"/>
          <w:color w:val="000000"/>
          <w:sz w:val="21"/>
        </w:rPr>
        <w:t>phone down. Not a social life; a physiological input.</w:t>
      </w:r>
    </w:p>
    <w:p>
      <w:r>
        <w:rPr>
          <w:rFonts w:ascii="Calibri" w:hAnsi="Calibri"/>
          <w:b w:val="0"/>
          <w:i w:val="0"/>
          <w:color w:val="000000"/>
          <w:sz w:val="21"/>
        </w:rPr>
        <w:t>And twenty-three minutes to recover from a single interruption means four notifications in an hour isn't</w:t>
      </w:r>
    </w:p>
    <w:p>
      <w:r>
        <w:rPr>
          <w:rFonts w:ascii="Calibri" w:hAnsi="Calibri"/>
          <w:b w:val="0"/>
          <w:i w:val="0"/>
          <w:color w:val="000000"/>
          <w:sz w:val="21"/>
        </w:rPr>
        <w:t>a slightly worse hour. It's an hour you didn't have.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Design the environment. Don't ask for willpower.</w:t>
      </w:r>
    </w:p>
    <w:p>
      <w:r>
        <w:rPr>
          <w:rFonts w:ascii="Calibri" w:hAnsi="Calibri"/>
          <w:b w:val="0"/>
          <w:i w:val="0"/>
          <w:color w:val="000000"/>
          <w:sz w:val="21"/>
        </w:rPr>
        <w:t>Nudge theory holds that small environmental changes produce large, predictable behaviour changes</w:t>
      </w:r>
    </w:p>
    <w:p>
      <w:r>
        <w:rPr>
          <w:rFonts w:ascii="Calibri" w:hAnsi="Calibri"/>
          <w:b w:val="0"/>
          <w:i w:val="0"/>
          <w:color w:val="000000"/>
          <w:sz w:val="21"/>
        </w:rPr>
        <w:t>(Thaler &amp; Sunstein, 2008):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/>
          <w:i w:val="0"/>
          <w:color w:val="000000"/>
          <w:sz w:val="21"/>
        </w:rPr>
        <w:t>The phone charger placed outside the bedroom produces better sleep than the strongest intention.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/>
          <w:i w:val="0"/>
          <w:color w:val="000000"/>
          <w:sz w:val="21"/>
        </w:rPr>
        <w:t>Exercise clothes laid out the night before produce more morning exercise than commitment alone.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So the question is never </w:t>
      </w:r>
      <w:r>
        <w:rPr>
          <w:rFonts w:ascii="Calibri" w:hAnsi="Calibri"/>
          <w:b w:val="0"/>
          <w:i/>
          <w:color w:val="000000"/>
          <w:sz w:val="21"/>
        </w:rPr>
        <w:t>"how do I make myself do this?"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is: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"What is the one physical change — not a decision, a change — that makes this easier?"</w:t>
      </w:r>
    </w:p>
    <w:p>
      <w:r>
        <w:rPr>
          <w:rFonts w:ascii="Calibri" w:hAnsi="Calibri"/>
          <w:b w:val="0"/>
          <w:i w:val="0"/>
          <w:color w:val="000000"/>
          <w:sz w:val="21"/>
        </w:rPr>
        <w:t>A decision has to be re-made every day. A change is made once and keeps working while you're tired.</w:t>
      </w:r>
    </w:p>
    <w:p>
      <w:r>
        <w:rPr>
          <w:rFonts w:ascii="Calibri" w:hAnsi="Calibri"/>
          <w:b/>
          <w:i w:val="0"/>
          <w:color w:val="000000"/>
          <w:sz w:val="21"/>
        </w:rPr>
        <w:t>Which also means:</w:t>
      </w:r>
      <w:r>
        <w:rPr>
          <w:rFonts w:ascii="Calibri" w:hAnsi="Calibri"/>
          <w:b w:val="0"/>
          <w:i w:val="0"/>
          <w:color w:val="000000"/>
          <w:sz w:val="21"/>
        </w:rPr>
        <w:t xml:space="preserve"> if you have failed at a habit repeatedly, that's not a character finding. You were</w:t>
      </w:r>
    </w:p>
    <w:p>
      <w:r>
        <w:rPr>
          <w:rFonts w:ascii="Calibri" w:hAnsi="Calibri"/>
          <w:b w:val="0"/>
          <w:i w:val="0"/>
          <w:color w:val="000000"/>
          <w:sz w:val="21"/>
        </w:rPr>
        <w:t>asking willpower to do a job that belongs to architecture. Willpower is a spike, not a system.</w:t>
      </w:r>
    </w:p>
    <w:p>
      <w:r>
        <w:rPr>
          <w:rFonts w:ascii="Calibri" w:hAnsi="Calibri"/>
          <w:b/>
          <w:i w:val="0"/>
          <w:color w:val="000000"/>
          <w:sz w:val="21"/>
        </w:rPr>
        <w:t>The smallest-version rule.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"What is the smallest possible version I will actually do tomorrow?"</w:t>
      </w:r>
      <w:r>
        <w:rPr>
          <w:rFonts w:ascii="Calibri" w:hAnsi="Calibri"/>
          <w:b w:val="0"/>
          <w:i w:val="0"/>
          <w:color w:val="000000"/>
          <w:sz w:val="21"/>
        </w:rPr>
        <w:t xml:space="preserve"> produces more durable change than </w:t>
      </w:r>
      <w:r>
        <w:rPr>
          <w:rFonts w:ascii="Calibri" w:hAnsi="Calibri"/>
          <w:b w:val="0"/>
          <w:i/>
          <w:color w:val="000000"/>
          <w:sz w:val="21"/>
        </w:rPr>
        <w:t>"what is the ideal version?"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smallest version,</w:t>
      </w:r>
    </w:p>
    <w:p>
      <w:r>
        <w:rPr>
          <w:rFonts w:ascii="Calibri" w:hAnsi="Calibri"/>
          <w:b w:val="0"/>
          <w:i w:val="0"/>
          <w:color w:val="000000"/>
          <w:sz w:val="21"/>
        </w:rPr>
        <w:t>done consistently, compounds (Imai, 1986). Dramatic shifts rarely do.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Baseline Reset — one condition at a time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seven above are a list, and a list is not a plan. This is how one of them gets fixed.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There is a floor beneath the floor. When there is nothing left to reduce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cost of, the problem is money and no protocol in this book touches it. The productive question then</w:t>
      </w:r>
    </w:p>
    <w:p>
      <w:r>
        <w:rPr>
          <w:rFonts w:ascii="Calibri" w:hAnsi="Calibri"/>
          <w:b w:val="0"/>
          <w:i w:val="0"/>
          <w:color w:val="000000"/>
          <w:sz w:val="21"/>
        </w:rPr>
        <w:t>is not what is wrong with me. It is: what is this costing me, which part of it can I move, and who</w:t>
      </w:r>
    </w:p>
    <w:p>
      <w:r>
        <w:rPr>
          <w:rFonts w:ascii="Calibri" w:hAnsi="Calibri"/>
          <w:b w:val="0"/>
          <w:i w:val="0"/>
          <w:color w:val="000000"/>
          <w:sz w:val="21"/>
        </w:rPr>
        <w:t>or what could change the rest.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Check the seven.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Sleep, movement, food, water, nature, one real conversation, screens. Which</w:t>
      </w:r>
    </w:p>
    <w:p>
      <w:r>
        <w:rPr>
          <w:rFonts w:ascii="Calibri" w:hAnsi="Calibri"/>
          <w:b w:val="0"/>
          <w:i w:val="0"/>
          <w:color w:val="000000"/>
          <w:sz w:val="21"/>
        </w:rPr>
        <w:t>one is most depleted right now?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Pick that one, not the list.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most depleted, not the easiest, and not all of them at once.</w:t>
      </w:r>
    </w:p>
    <w:p>
      <w:r>
        <w:rPr>
          <w:rFonts w:ascii="Calibri" w:hAnsi="Calibri"/>
          <w:b w:val="0"/>
          <w:i w:val="0"/>
          <w:color w:val="000000"/>
          <w:sz w:val="21"/>
        </w:rPr>
        <w:t>Seven simultaneous changes is the same as none.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Design a physical change, not a decision.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charger left outside the bedroom. The clothes put</w:t>
      </w:r>
    </w:p>
    <w:p>
      <w:r>
        <w:rPr>
          <w:rFonts w:ascii="Calibri" w:hAnsi="Calibri"/>
          <w:b w:val="0"/>
          <w:i w:val="0"/>
          <w:color w:val="000000"/>
          <w:sz w:val="21"/>
        </w:rPr>
        <w:t>out the night before. A decision has to be re-made every day; a change is made once and keeps working</w:t>
      </w:r>
    </w:p>
    <w:p>
      <w:r>
        <w:rPr>
          <w:rFonts w:ascii="Calibri" w:hAnsi="Calibri"/>
          <w:b w:val="0"/>
          <w:i w:val="0"/>
          <w:color w:val="000000"/>
          <w:sz w:val="21"/>
        </w:rPr>
        <w:t>while you are tired.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Shrink it to what you will actually do tomorrow.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Ten minutes, not an hour. The smallest version</w:t>
      </w:r>
    </w:p>
    <w:p>
      <w:r>
        <w:rPr>
          <w:rFonts w:ascii="Calibri" w:hAnsi="Calibri"/>
          <w:b w:val="0"/>
          <w:i w:val="0"/>
          <w:color w:val="000000"/>
          <w:sz w:val="21"/>
        </w:rPr>
        <w:t>done consistently compounds. The ideal version rarely survives a bad week.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Make the change tonight.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Move the object now, while you can still be bothered. A change you</w:t>
      </w:r>
    </w:p>
    <w:p>
      <w:r>
        <w:rPr>
          <w:rFonts w:ascii="Calibri" w:hAnsi="Calibri"/>
          <w:b w:val="0"/>
          <w:i w:val="0"/>
          <w:color w:val="000000"/>
          <w:sz w:val="21"/>
        </w:rPr>
        <w:t>put off until you feel more organised is a change you do not make.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Check the same condition in a week.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If it held, pick the next one. If it did not, the change</w:t>
      </w:r>
    </w:p>
    <w:p>
      <w:r>
        <w:rPr>
          <w:rFonts w:ascii="Calibri" w:hAnsi="Calibri"/>
          <w:b w:val="0"/>
          <w:i w:val="0"/>
          <w:color w:val="000000"/>
          <w:sz w:val="21"/>
        </w:rPr>
        <w:t>was still too big — make it smaller rather than trying harder.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coping fine and it is costing far more than it used to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Nothing is wrong and you would not describe any of it as good either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have tried to fix all of it at once, twice, and it did not hold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 are waiting to feel more motivated before you change anything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Nothing may feel different tomorrow, and a week is the earliest honest check. What you will have is</w:t>
      </w:r>
    </w:p>
    <w:p>
      <w:r>
        <w:rPr>
          <w:rFonts w:ascii="Calibri" w:hAnsi="Calibri"/>
          <w:b w:val="0"/>
          <w:i w:val="0"/>
          <w:color w:val="000000"/>
          <w:sz w:val="21"/>
        </w:rPr>
        <w:t>one physical change that keeps working on the days you cannot be bothered.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</w:t>
      </w:r>
    </w:p>
    <w:p>
      <w:r>
        <w:rPr>
          <w:rFonts w:ascii="Calibri" w:hAnsi="Calibri"/>
          <w:b w:val="0"/>
          <w:i w:val="0"/>
          <w:color w:val="000000"/>
          <w:sz w:val="21"/>
        </w:rPr>
        <w:t>Check: which baseline condition is most depleted right now? Design one physical change — not a decision —</w:t>
      </w:r>
    </w:p>
    <w:p>
      <w:r>
        <w:rPr>
          <w:rFonts w:ascii="Calibri" w:hAnsi="Calibri"/>
          <w:b w:val="0"/>
          <w:i w:val="0"/>
          <w:color w:val="000000"/>
          <w:sz w:val="21"/>
        </w:rPr>
        <w:t>that makes it easier to reach. Do it tonight.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"Make helpful actions easier than your problems."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flourishing practices — build these once the baselines are stable</w:t>
      </w:r>
    </w:p>
    <w:p>
      <w:r>
        <w:rPr>
          <w:rFonts w:ascii="Calibri" w:hAnsi="Calibri"/>
          <w:b/>
          <w:i w:val="0"/>
          <w:color w:val="000000"/>
          <w:sz w:val="21"/>
        </w:rPr>
        <w:t>Gratitude practice.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Three specific observations per day of what is present and good. </w:t>
      </w:r>
      <w:r>
        <w:rPr>
          <w:rFonts w:ascii="Calibri" w:hAnsi="Calibri"/>
          <w:b/>
          <w:i w:val="0"/>
          <w:color w:val="000000"/>
          <w:sz w:val="21"/>
        </w:rPr>
        <w:t>Not positive thinking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systematic evidence collection that rebalances a negativity bias which is systematically</w:t>
      </w:r>
    </w:p>
    <w:p>
      <w:r>
        <w:rPr>
          <w:rFonts w:ascii="Calibri" w:hAnsi="Calibri"/>
          <w:b w:val="0"/>
          <w:i w:val="0"/>
          <w:color w:val="000000"/>
          <w:sz w:val="21"/>
        </w:rPr>
        <w:t>tilted. You aren't pretending things are good; you're correcting a measurement error.</w:t>
      </w:r>
    </w:p>
    <w:p>
      <w:r>
        <w:rPr>
          <w:rFonts w:ascii="Calibri" w:hAnsi="Calibri"/>
          <w:b/>
          <w:i w:val="0"/>
          <w:color w:val="000000"/>
          <w:sz w:val="21"/>
        </w:rPr>
        <w:t>Savouring practice.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When something good happens, pause. Don't move to the next thing. Stay for</w:t>
      </w:r>
    </w:p>
    <w:p>
      <w:r>
        <w:rPr>
          <w:rFonts w:ascii="Calibri" w:hAnsi="Calibri"/>
          <w:b w:val="0"/>
          <w:i w:val="0"/>
          <w:color w:val="000000"/>
          <w:sz w:val="21"/>
        </w:rPr>
        <w:t>thirty more seconds. Positive events fade fast through hedonic adaptation; savouring deliberately</w:t>
      </w:r>
    </w:p>
    <w:p>
      <w:r>
        <w:rPr>
          <w:rFonts w:ascii="Calibri" w:hAnsi="Calibri"/>
          <w:b w:val="0"/>
          <w:i w:val="0"/>
          <w:color w:val="000000"/>
          <w:sz w:val="21"/>
        </w:rPr>
        <w:t>extends the conscious processing.</w:t>
      </w:r>
    </w:p>
    <w:p>
      <w:r>
        <w:rPr>
          <w:rFonts w:ascii="Calibri" w:hAnsi="Calibri"/>
          <w:b/>
          <w:i w:val="0"/>
          <w:color w:val="000000"/>
          <w:sz w:val="21"/>
        </w:rPr>
        <w:t>Values audit.</w:t>
      </w:r>
      <w:r>
        <w:rPr>
          <w:rFonts w:ascii="Calibri" w:hAnsi="Calibri"/>
          <w:b w:val="0"/>
          <w:i w:val="0"/>
          <w:color w:val="000000"/>
          <w:sz w:val="21"/>
        </w:rPr>
        <w:t xml:space="preserve"> Monthly. </w:t>
      </w:r>
      <w:r>
        <w:rPr>
          <w:rFonts w:ascii="Calibri" w:hAnsi="Calibri"/>
          <w:b w:val="0"/>
          <w:i/>
          <w:color w:val="000000"/>
          <w:sz w:val="21"/>
        </w:rPr>
        <w:t>"Am I building toward what genuinely matters to me, or toward what I inherited, absorbed, or was told to want?"</w:t>
      </w:r>
      <w:r>
        <w:rPr>
          <w:rFonts w:ascii="Calibri" w:hAnsi="Calibri"/>
          <w:b w:val="0"/>
          <w:i w:val="0"/>
          <w:color w:val="000000"/>
          <w:sz w:val="21"/>
        </w:rPr>
        <w:t xml:space="preserve"> Sustained effort toward </w:t>
      </w:r>
      <w:r>
        <w:rPr>
          <w:rFonts w:ascii="Calibri" w:hAnsi="Calibri"/>
          <w:b/>
          <w:i w:val="0"/>
          <w:color w:val="000000"/>
          <w:sz w:val="21"/>
        </w:rPr>
        <w:t>intrinsic</w:t>
      </w:r>
      <w:r>
        <w:rPr>
          <w:rFonts w:ascii="Calibri" w:hAnsi="Calibri"/>
          <w:b w:val="0"/>
          <w:i w:val="0"/>
          <w:color w:val="000000"/>
          <w:sz w:val="21"/>
        </w:rPr>
        <w:t xml:space="preserve"> values — connection,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growth, contribution — produces durable well-being. Effort toward </w:t>
      </w:r>
      <w:r>
        <w:rPr>
          <w:rFonts w:ascii="Calibri" w:hAnsi="Calibri"/>
          <w:b/>
          <w:i w:val="0"/>
          <w:color w:val="000000"/>
          <w:sz w:val="21"/>
        </w:rPr>
        <w:t>extrinsic</w:t>
      </w:r>
      <w:r>
        <w:rPr>
          <w:rFonts w:ascii="Calibri" w:hAnsi="Calibri"/>
          <w:b w:val="0"/>
          <w:i w:val="0"/>
          <w:color w:val="000000"/>
          <w:sz w:val="21"/>
        </w:rPr>
        <w:t xml:space="preserve"> values — status, wealth,</w:t>
      </w:r>
    </w:p>
    <w:p>
      <w:r>
        <w:rPr>
          <w:rFonts w:ascii="Calibri" w:hAnsi="Calibri"/>
          <w:b w:val="0"/>
          <w:i w:val="0"/>
          <w:color w:val="000000"/>
          <w:sz w:val="21"/>
        </w:rPr>
        <w:t>appearance — does not.</w:t>
      </w:r>
    </w:p>
    <w:p>
      <w:r>
        <w:rPr>
          <w:rFonts w:ascii="Calibri" w:hAnsi="Calibri"/>
          <w:b/>
          <w:i w:val="0"/>
          <w:color w:val="000000"/>
          <w:sz w:val="21"/>
        </w:rPr>
        <w:t>Meaning check.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question is </w:t>
      </w:r>
      <w:r>
        <w:rPr>
          <w:rFonts w:ascii="Calibri" w:hAnsi="Calibri"/>
          <w:b/>
          <w:i w:val="0"/>
          <w:color w:val="000000"/>
          <w:sz w:val="21"/>
        </w:rPr>
        <w:t>not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"what is my purpose?"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is </w:t>
      </w:r>
      <w:r>
        <w:rPr>
          <w:rFonts w:ascii="Calibri" w:hAnsi="Calibri"/>
          <w:b/>
          <w:i w:val="0"/>
          <w:color w:val="000000"/>
          <w:sz w:val="21"/>
        </w:rPr>
        <w:t>"what has this effort served today?"</w:t>
      </w:r>
      <w:r>
        <w:rPr>
          <w:rFonts w:ascii="Calibri" w:hAnsi="Calibri"/>
          <w:b w:val="0"/>
          <w:i w:val="0"/>
          <w:color w:val="000000"/>
          <w:sz w:val="21"/>
        </w:rPr>
        <w:t xml:space="preserve"> Meaning is built daily, not discovered in a single revelation — which turns an unanswerable</w:t>
      </w:r>
    </w:p>
    <w:p>
      <w:r>
        <w:rPr>
          <w:rFonts w:ascii="Calibri" w:hAnsi="Calibri"/>
          <w:b w:val="0"/>
          <w:i w:val="0"/>
          <w:color w:val="000000"/>
          <w:sz w:val="21"/>
        </w:rPr>
        <w:t>question into one you can answer before bed.</w:t>
      </w:r>
    </w:p>
    <w:p>
      <w:r>
        <w:rPr>
          <w:rFonts w:ascii="Calibri" w:hAnsi="Calibri"/>
          <w:b/>
          <w:i w:val="0"/>
          <w:color w:val="000000"/>
          <w:sz w:val="21"/>
        </w:rPr>
        <w:t>Self-compassion practice.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Apply the three components — self-kindness, common humanity, mindfulness —</w:t>
      </w:r>
    </w:p>
    <w:p>
      <w:r>
        <w:rPr>
          <w:rFonts w:ascii="Calibri" w:hAnsi="Calibri"/>
          <w:b w:val="0"/>
          <w:i w:val="0"/>
          <w:color w:val="000000"/>
          <w:sz w:val="21"/>
        </w:rPr>
        <w:t>to one difficulty per day. Self-compassion is a stronger predictor of resilience than self-esteem.</w:t>
      </w:r>
    </w:p>
    <w:p>
      <w:r>
        <w:rPr>
          <w:rFonts w:ascii="Calibri" w:hAnsi="Calibri"/>
          <w:b/>
          <w:i w:val="0"/>
          <w:color w:val="000000"/>
          <w:sz w:val="21"/>
        </w:rPr>
        <w:t>Mindfulness practice.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Five to twenty minutes daily of breath awareness — attention on the breath,</w:t>
      </w:r>
    </w:p>
    <w:p>
      <w:r>
        <w:rPr>
          <w:rFonts w:ascii="Calibri" w:hAnsi="Calibri"/>
          <w:b w:val="0"/>
          <w:i w:val="0"/>
          <w:color w:val="000000"/>
          <w:sz w:val="21"/>
        </w:rPr>
        <w:t>notice when it wanders, return without judgement. Measurable changes in regulatory capacity within eight</w:t>
      </w:r>
    </w:p>
    <w:p>
      <w:r>
        <w:rPr>
          <w:rFonts w:ascii="Calibri" w:hAnsi="Calibri"/>
          <w:b w:val="0"/>
          <w:i w:val="0"/>
          <w:color w:val="000000"/>
          <w:sz w:val="21"/>
        </w:rPr>
        <w:t>weeks. Walking meditation and mindful eating integrate into existing routines without adding time.</w:t>
      </w:r>
    </w:p>
    <w:p>
      <w:r>
        <w:rPr>
          <w:rFonts w:ascii="Calibri" w:hAnsi="Calibri"/>
          <w:b/>
          <w:i w:val="0"/>
          <w:color w:val="000000"/>
          <w:sz w:val="21"/>
        </w:rPr>
        <w:t>Growth mindset practice.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When something is difficult, the growth response is </w:t>
      </w:r>
      <w:r>
        <w:rPr>
          <w:rFonts w:ascii="Calibri" w:hAnsi="Calibri"/>
          <w:b w:val="0"/>
          <w:i/>
          <w:color w:val="000000"/>
          <w:sz w:val="21"/>
        </w:rPr>
        <w:t>"this is where learning happens"</w:t>
      </w:r>
      <w:r>
        <w:rPr>
          <w:rFonts w:ascii="Calibri" w:hAnsi="Calibri"/>
          <w:b w:val="0"/>
          <w:i w:val="0"/>
          <w:color w:val="000000"/>
          <w:sz w:val="21"/>
        </w:rPr>
        <w:t xml:space="preserve"> rather than </w:t>
      </w:r>
      <w:r>
        <w:rPr>
          <w:rFonts w:ascii="Calibri" w:hAnsi="Calibri"/>
          <w:b w:val="0"/>
          <w:i/>
          <w:color w:val="000000"/>
          <w:sz w:val="21"/>
        </w:rPr>
        <w:t>"this proves I can't do it."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/>
          <w:i w:val="0"/>
          <w:color w:val="000000"/>
          <w:sz w:val="21"/>
        </w:rPr>
        <w:t>Process praise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praising effort, strategy and</w:t>
      </w:r>
    </w:p>
    <w:p>
      <w:r>
        <w:rPr>
          <w:rFonts w:ascii="Calibri" w:hAnsi="Calibri"/>
          <w:b w:val="0"/>
          <w:i w:val="0"/>
          <w:color w:val="000000"/>
          <w:sz w:val="21"/>
        </w:rPr>
        <w:t>persistence rather than innate ability — builds this in children.</w:t>
      </w:r>
    </w:p>
    <w:p>
      <w:r>
        <w:rPr>
          <w:rFonts w:ascii="Calibri" w:hAnsi="Calibri"/>
          <w:b/>
          <w:i w:val="0"/>
          <w:color w:val="000000"/>
          <w:sz w:val="21"/>
        </w:rPr>
        <w:t>Laughter and levity.</w:t>
      </w:r>
      <w:r>
        <w:rPr>
          <w:rFonts w:ascii="Calibri" w:hAnsi="Calibri"/>
          <w:b w:val="0"/>
          <w:i w:val="0"/>
          <w:color w:val="000000"/>
          <w:sz w:val="21"/>
        </w:rPr>
        <w:t xml:space="preserve"> Genuine laughter reduces cortisol, increases endorphins and temporarily boosts</w:t>
      </w:r>
    </w:p>
    <w:p>
      <w:r>
        <w:rPr>
          <w:rFonts w:ascii="Calibri" w:hAnsi="Calibri"/>
          <w:b w:val="0"/>
          <w:i w:val="0"/>
          <w:color w:val="000000"/>
          <w:sz w:val="21"/>
        </w:rPr>
        <w:t>immune function. Humour isn't the absence of seriousness — it's the capacity for lightness to coexist</w:t>
      </w:r>
    </w:p>
    <w:p>
      <w:r>
        <w:rPr>
          <w:rFonts w:ascii="Calibri" w:hAnsi="Calibri"/>
          <w:b w:val="0"/>
          <w:i w:val="0"/>
          <w:color w:val="000000"/>
          <w:sz w:val="21"/>
        </w:rPr>
        <w:t>with difficulty.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PERMA — the architecture underneath</w:t>
      </w:r>
    </w:p>
    <w:p>
      <w:r>
        <w:rPr>
          <w:rFonts w:ascii="Calibri" w:hAnsi="Calibri"/>
          <w:b w:val="0"/>
          <w:i w:val="0"/>
          <w:color w:val="000000"/>
          <w:sz w:val="21"/>
        </w:rPr>
        <w:t>Those practices are not a random list. They map onto the five evidence-based pillars of well-being: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</w:t>
      </w:r>
      <w:r>
        <w:rPr>
          <w:rFonts w:ascii="Calibri" w:hAnsi="Calibri"/>
          <w:b w:val="0"/>
          <w:i w:val="0"/>
          <w:color w:val="000000"/>
          <w:sz w:val="21"/>
        </w:rPr>
        <w:t>ositive emotion — gratitude, savouring, laughter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E</w:t>
      </w:r>
      <w:r>
        <w:rPr>
          <w:rFonts w:ascii="Calibri" w:hAnsi="Calibri"/>
          <w:b w:val="0"/>
          <w:i w:val="0"/>
          <w:color w:val="000000"/>
          <w:sz w:val="21"/>
        </w:rPr>
        <w:t>ngagement — flow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</w:t>
      </w:r>
      <w:r>
        <w:rPr>
          <w:rFonts w:ascii="Calibri" w:hAnsi="Calibri"/>
          <w:b w:val="0"/>
          <w:i w:val="0"/>
          <w:color w:val="000000"/>
          <w:sz w:val="21"/>
        </w:rPr>
        <w:t>elationships — the genuine connection baseline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M</w:t>
      </w:r>
      <w:r>
        <w:rPr>
          <w:rFonts w:ascii="Calibri" w:hAnsi="Calibri"/>
          <w:b w:val="0"/>
          <w:i w:val="0"/>
          <w:color w:val="000000"/>
          <w:sz w:val="21"/>
        </w:rPr>
        <w:t>eaning — values audit, meaning check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</w:t>
      </w:r>
      <w:r>
        <w:rPr>
          <w:rFonts w:ascii="Calibri" w:hAnsi="Calibri"/>
          <w:b w:val="0"/>
          <w:i w:val="0"/>
          <w:color w:val="000000"/>
          <w:sz w:val="21"/>
        </w:rPr>
        <w:t xml:space="preserve">ccomplishment — </w:t>
      </w:r>
      <w:r>
        <w:rPr>
          <w:rFonts w:ascii="Calibri" w:hAnsi="Calibri"/>
          <w:b/>
          <w:i w:val="0"/>
          <w:color w:val="000000"/>
          <w:sz w:val="21"/>
        </w:rPr>
        <w:t>the Self-Reward Loop</w:t>
      </w:r>
    </w:p>
    <w:p>
      <w:r>
        <w:rPr>
          <w:rFonts w:ascii="Calibri" w:hAnsi="Calibri"/>
          <w:b/>
          <w:i w:val="0"/>
          <w:color w:val="000000"/>
          <w:sz w:val="21"/>
        </w:rPr>
        <w:t>Your daily maintenance system is PERMA in practice.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Flow state check</w:t>
      </w:r>
    </w:p>
    <w:p>
      <w:r>
        <w:rPr>
          <w:rFonts w:ascii="Calibri" w:hAnsi="Calibri"/>
          <w:b w:val="0"/>
          <w:i w:val="0"/>
          <w:color w:val="000000"/>
          <w:sz w:val="21"/>
        </w:rPr>
        <w:t>Flow — total absorption when challenge precisely matches skill — requires no external reward and</w:t>
      </w:r>
    </w:p>
    <w:p>
      <w:r>
        <w:rPr>
          <w:rFonts w:ascii="Calibri" w:hAnsi="Calibri"/>
          <w:b w:val="0"/>
          <w:i w:val="0"/>
          <w:color w:val="000000"/>
          <w:sz w:val="21"/>
        </w:rPr>
        <w:t>replenishes rather than depletes. Once a week, identify one task where skill and challenge are genuinely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matched. Protect the time. Eliminate distractions. Close the Loop afterwards. The state just </w:t>
      </w:r>
      <w:r>
        <w:rPr>
          <w:rFonts w:ascii="Calibri" w:hAnsi="Calibri"/>
          <w:b w:val="0"/>
          <w:i/>
          <w:color w:val="000000"/>
          <w:sz w:val="21"/>
        </w:rPr>
        <w:t>below</w:t>
      </w:r>
      <w:r>
        <w:rPr>
          <w:rFonts w:ascii="Calibri" w:hAnsi="Calibri"/>
          <w:b w:val="0"/>
          <w:i w:val="0"/>
          <w:color w:val="000000"/>
          <w:sz w:val="21"/>
        </w:rPr>
        <w:t xml:space="preserve"> flow</w:t>
      </w:r>
    </w:p>
    <w:p>
      <w:r>
        <w:rPr>
          <w:rFonts w:ascii="Calibri" w:hAnsi="Calibri"/>
          <w:b w:val="0"/>
          <w:i w:val="0"/>
          <w:color w:val="000000"/>
          <w:sz w:val="21"/>
        </w:rPr>
        <w:t>— where challenge slightly exceeds current skill — is where the most durable growth occurs.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Signature strengths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Take the free </w:t>
      </w:r>
      <w:r>
        <w:rPr>
          <w:rFonts w:ascii="Calibri" w:hAnsi="Calibri"/>
          <w:b/>
          <w:i w:val="0"/>
          <w:color w:val="000000"/>
          <w:sz w:val="21"/>
        </w:rPr>
        <w:t>VIA Character Strengths</w:t>
      </w:r>
      <w:r>
        <w:rPr>
          <w:rFonts w:ascii="Calibri" w:hAnsi="Calibri"/>
          <w:b w:val="0"/>
          <w:i w:val="0"/>
          <w:color w:val="000000"/>
          <w:sz w:val="21"/>
        </w:rPr>
        <w:t xml:space="preserve"> survey at </w:t>
      </w:r>
      <w:r>
        <w:rPr>
          <w:rFonts w:ascii="Calibri" w:hAnsi="Calibri"/>
          <w:b/>
          <w:i w:val="0"/>
          <w:color w:val="000000"/>
          <w:sz w:val="21"/>
        </w:rPr>
        <w:t>viacharacter.org</w:t>
      </w:r>
      <w:r>
        <w:rPr>
          <w:rFonts w:ascii="Calibri" w:hAnsi="Calibri"/>
          <w:b w:val="0"/>
          <w:i w:val="0"/>
          <w:color w:val="000000"/>
          <w:sz w:val="21"/>
        </w:rPr>
        <w:t>. Twenty-four strengths, under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six virtues. Using a signature strength </w:t>
      </w:r>
      <w:r>
        <w:rPr>
          <w:rFonts w:ascii="Calibri" w:hAnsi="Calibri"/>
          <w:b w:val="0"/>
          <w:i/>
          <w:color w:val="000000"/>
          <w:sz w:val="21"/>
        </w:rPr>
        <w:t>in a new way</w:t>
      </w:r>
      <w:r>
        <w:rPr>
          <w:rFonts w:ascii="Calibri" w:hAnsi="Calibri"/>
          <w:b w:val="0"/>
          <w:i w:val="0"/>
          <w:color w:val="000000"/>
          <w:sz w:val="21"/>
        </w:rPr>
        <w:t xml:space="preserve"> produces measurable well-being gains lasting up to</w:t>
      </w:r>
    </w:p>
    <w:p>
      <w:r>
        <w:rPr>
          <w:rFonts w:ascii="Calibri" w:hAnsi="Calibri"/>
          <w:b w:val="0"/>
          <w:i w:val="0"/>
          <w:color w:val="000000"/>
          <w:sz w:val="21"/>
        </w:rPr>
        <w:t>six months. Identify your top five; for seven days, use one in a new way each day. Record it in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Self-Reward Loop.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That's not homework. It's equipment — and the book is called </w:t>
      </w:r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for a reason.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Social support.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genuine connection baseline—one real, present-moment interaction daily—is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social equivalent of the sleep baseline. Weak social ties carry a substantially higher risk of</w:t>
      </w:r>
    </w:p>
    <w:p>
      <w:r>
        <w:rPr>
          <w:rFonts w:ascii="Calibri" w:hAnsi="Calibri"/>
          <w:b w:val="0"/>
          <w:i w:val="0"/>
          <w:color w:val="000000"/>
          <w:sz w:val="21"/>
        </w:rPr>
        <w:t>early death; the figures are in Session 10 (Holt-Lunstad et al., 2010). The baseline is</w:t>
      </w:r>
    </w:p>
    <w:p>
      <w:r>
        <w:rPr>
          <w:rFonts w:ascii="Calibri" w:hAnsi="Calibri"/>
          <w:b w:val="0"/>
          <w:i w:val="0"/>
          <w:color w:val="000000"/>
          <w:sz w:val="21"/>
        </w:rPr>
        <w:t>non-negotiable.</w:t>
      </w:r>
    </w:p>
    <w:p>
      <w:r>
        <w:rPr>
          <w:rFonts w:ascii="Calibri" w:hAnsi="Calibri"/>
          <w:b/>
          <w:i w:val="0"/>
          <w:color w:val="000000"/>
          <w:sz w:val="21"/>
        </w:rPr>
        <w:t>Why there is no streak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seven baselines invite a scoreboard, and a scoreboard is the commonest</w:t>
      </w:r>
    </w:p>
    <w:p>
      <w:r>
        <w:rPr>
          <w:rFonts w:ascii="Calibri" w:hAnsi="Calibri"/>
          <w:b w:val="0"/>
          <w:i w:val="0"/>
          <w:color w:val="000000"/>
          <w:sz w:val="21"/>
        </w:rPr>
        <w:t>way this session stops being used. A streak makes the record the point, so a missed day stops being</w:t>
      </w:r>
    </w:p>
    <w:p>
      <w:r>
        <w:rPr>
          <w:rFonts w:ascii="Calibri" w:hAnsi="Calibri"/>
          <w:b w:val="0"/>
          <w:i w:val="0"/>
          <w:color w:val="000000"/>
          <w:sz w:val="21"/>
        </w:rPr>
        <w:t>one missed day and becomes evidence about you—and the honest response to that evidence is to stop,</w:t>
      </w:r>
    </w:p>
    <w:p>
      <w:r>
        <w:rPr>
          <w:rFonts w:ascii="Calibri" w:hAnsi="Calibri"/>
          <w:b w:val="0"/>
          <w:i w:val="0"/>
          <w:color w:val="000000"/>
          <w:sz w:val="21"/>
        </w:rPr>
        <w:t>because nobody keeps doing a thing that mostly reports on their own failure. Sleep did not reset</w:t>
      </w:r>
    </w:p>
    <w:p>
      <w:r>
        <w:rPr>
          <w:rFonts w:ascii="Calibri" w:hAnsi="Calibri"/>
          <w:b w:val="0"/>
          <w:i w:val="0"/>
          <w:color w:val="000000"/>
          <w:sz w:val="21"/>
        </w:rPr>
        <w:t>because you were awake at three. Take tomorrow’s baseline tomorrow. The only thing a broken streak</w:t>
      </w:r>
    </w:p>
    <w:p>
      <w:r>
        <w:rPr>
          <w:rFonts w:ascii="Calibri" w:hAnsi="Calibri"/>
          <w:b w:val="0"/>
          <w:i w:val="0"/>
          <w:color w:val="000000"/>
          <w:sz w:val="21"/>
        </w:rPr>
        <w:t>reliably measures is how long ago you started counting.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sleep is the depleted baseline, blocked by rotating shifts—circumstance rather</w:t>
      </w:r>
    </w:p>
    <w:p>
      <w:r>
        <w:rPr>
          <w:rFonts w:ascii="Calibri" w:hAnsi="Calibri"/>
          <w:b w:val="0"/>
          <w:i w:val="0"/>
          <w:color w:val="000000"/>
          <w:sz w:val="21"/>
        </w:rPr>
        <w:t>than choice. The reachable version is the same wake time on the days off, a dark room, the phone in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kitchen. What would move the rest is a fixed schedule, and that is a conversation rather than a</w:t>
      </w:r>
    </w:p>
    <w:p>
      <w:r>
        <w:rPr>
          <w:rFonts w:ascii="Calibri" w:hAnsi="Calibri"/>
          <w:b w:val="0"/>
          <w:i w:val="0"/>
          <w:color w:val="000000"/>
          <w:sz w:val="21"/>
        </w:rPr>
        <w:t>coping exercise.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If you are supporting someone else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script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"Which baseline is most depleted right now? Let's start there."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one physical change — not a decision, a change — that makes this easier?"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the smallest version of this habit you would actually do tomorrow?"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For children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/>
          <w:color w:val="000000"/>
          <w:sz w:val="21"/>
        </w:rPr>
        <w:t>"Let's check our baselines together: sleep, food, water, moving, being together. Which one needs attention?"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"What is one thing we can do tonight to make tomorrow easier?"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just need more discipline."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Discipline is downstream of environment design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should be doing all of these already."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Shame does not build systems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"Why can't you just…"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Misunderstands the architecture of behaviour change</w:t>
            </w:r>
          </w:p>
        </w:tc>
      </w:tr>
    </w:tbl>
    <w:p>
      <w:pPr>
        <w:spacing w:after="80"/>
      </w:pP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The helper note — the baseline is contagious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 household with a regulated adult is a different place to be a child in. </w:t>
      </w:r>
      <w:r>
        <w:rPr>
          <w:rFonts w:ascii="Calibri" w:hAnsi="Calibri"/>
          <w:b/>
          <w:i w:val="0"/>
          <w:color w:val="000000"/>
          <w:sz w:val="21"/>
        </w:rPr>
        <w:t>The parent who protects their sleep, moves their body, and maintains genuine connection is not indulging themselves.</w:t>
      </w:r>
    </w:p>
    <w:p>
      <w:r>
        <w:rPr>
          <w:rFonts w:ascii="Calibri" w:hAnsi="Calibri"/>
          <w:b w:val="0"/>
          <w:i w:val="0"/>
          <w:color w:val="000000"/>
          <w:sz w:val="21"/>
        </w:rPr>
        <w:t>They are setting the regulatory floor for everyone who lives with them.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Make helpful actions easier than your problems.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One physical change. Tonight, before bed, in your actual house. </w:t>
      </w:r>
      <w:r>
        <w:rPr>
          <w:rFonts w:ascii="Calibri" w:hAnsi="Calibri"/>
          <w:b/>
          <w:i w:val="0"/>
          <w:color w:val="000000"/>
          <w:sz w:val="21"/>
        </w:rPr>
        <w:t>Move one object.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And the chapter's question: </w:t>
      </w:r>
      <w:r>
        <w:rPr>
          <w:rFonts w:ascii="Calibri" w:hAnsi="Calibri"/>
          <w:b w:val="0"/>
          <w:i/>
          <w:color w:val="000000"/>
          <w:sz w:val="21"/>
        </w:rPr>
        <w:t>if you could only hold three of the seven baselines perfectly for the next thirty days, which three would create the most stability?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2.16b</w:t>
      </w:r>
      <w:r>
        <w:rPr>
          <w:rFonts w:ascii="Calibri" w:hAnsi="Calibri"/>
          <w:b w:val="0"/>
          <w:i w:val="0"/>
          <w:color w:val="000000"/>
          <w:sz w:val="21"/>
        </w:rPr>
        <w:t xml:space="preserve"> flourishing practice · </w:t>
      </w:r>
      <w:r>
        <w:rPr>
          <w:rFonts w:ascii="Consolas" w:hAnsi="Consolas"/>
          <w:b w:val="0"/>
          <w:i w:val="0"/>
          <w:color w:val="000000"/>
          <w:sz w:val="21"/>
        </w:rPr>
        <w:t>WB 2.16c</w:t>
      </w:r>
      <w:r>
        <w:rPr>
          <w:rFonts w:ascii="Calibri" w:hAnsi="Calibri"/>
          <w:b w:val="0"/>
          <w:i w:val="0"/>
          <w:color w:val="000000"/>
          <w:sz w:val="21"/>
        </w:rPr>
        <w:t xml:space="preserve"> baseline barriers check · </w:t>
      </w:r>
      <w:r>
        <w:rPr>
          <w:rFonts w:ascii="Consolas" w:hAnsi="Consolas"/>
          <w:b w:val="0"/>
          <w:i w:val="0"/>
          <w:color w:val="000000"/>
          <w:sz w:val="21"/>
        </w:rPr>
        <w:t>WB 3.1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recovery log · </w:t>
      </w:r>
      <w:r>
        <w:rPr>
          <w:rFonts w:ascii="Consolas" w:hAnsi="Consolas"/>
          <w:b w:val="0"/>
          <w:i w:val="0"/>
          <w:color w:val="000000"/>
          <w:sz w:val="21"/>
        </w:rPr>
        <w:t>WB 4.1</w:t>
      </w:r>
      <w:r>
        <w:rPr>
          <w:rFonts w:ascii="Calibri" w:hAnsi="Calibri"/>
          <w:b w:val="0"/>
          <w:i w:val="0"/>
          <w:color w:val="000000"/>
          <w:sz w:val="21"/>
        </w:rPr>
        <w:t xml:space="preserve"> weekly review · </w:t>
      </w:r>
      <w:r>
        <w:rPr>
          <w:rFonts w:ascii="Consolas" w:hAnsi="Consolas"/>
          <w:b w:val="0"/>
          <w:i w:val="0"/>
          <w:color w:val="000000"/>
          <w:sz w:val="21"/>
        </w:rPr>
        <w:t>WB 8.8</w:t>
      </w:r>
      <w:r>
        <w:rPr>
          <w:rFonts w:ascii="Calibri" w:hAnsi="Calibri"/>
          <w:b w:val="0"/>
          <w:i w:val="0"/>
          <w:color w:val="000000"/>
          <w:sz w:val="21"/>
        </w:rPr>
        <w:t xml:space="preserve"> values audit · </w:t>
      </w:r>
      <w:r>
        <w:rPr>
          <w:rFonts w:ascii="Consolas" w:hAnsi="Consolas"/>
          <w:b w:val="0"/>
          <w:i w:val="0"/>
          <w:color w:val="000000"/>
          <w:sz w:val="21"/>
        </w:rPr>
        <w:t>WB 8.9</w:t>
      </w:r>
      <w:r>
        <w:rPr>
          <w:rFonts w:ascii="Calibri" w:hAnsi="Calibri"/>
          <w:b w:val="0"/>
          <w:i w:val="0"/>
          <w:color w:val="000000"/>
          <w:sz w:val="21"/>
        </w:rPr>
        <w:t xml:space="preserve"> meaning check · </w:t>
      </w:r>
      <w:r>
        <w:rPr>
          <w:rFonts w:ascii="Consolas" w:hAnsi="Consolas"/>
          <w:b w:val="0"/>
          <w:i w:val="0"/>
          <w:color w:val="000000"/>
          <w:sz w:val="21"/>
        </w:rPr>
        <w:t>WB 8.10</w:t>
      </w:r>
    </w:p>
    <w:p>
      <w:r>
        <w:rPr>
          <w:rFonts w:ascii="Calibri" w:hAnsi="Calibri"/>
          <w:b w:val="0"/>
          <w:i w:val="0"/>
          <w:color w:val="000000"/>
          <w:sz w:val="21"/>
        </w:rPr>
        <w:t>gratitude practice.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One of the seven is a sleep pattern you cannot shift → Session 11. It is grief rather than depletion → Session 15. You are doing all seven and still sinking → Session 10.</w:t>
      </w:r>
    </w:p>
    <w:p>
      <w:pPr>
        <w:pBdr>
          <w:bottom w:val="single" w:sz="4" w:space="6" w:color="CBD5E1"/>
        </w:pBdr>
        <w:spacing w:after="120"/>
      </w:pP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/>
          <w:i w:val="0"/>
          <w:color w:val="000000"/>
          <w:sz w:val="21"/>
        </w:rPr>
        <w:t>Next week is the last session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and the material is the </w:t>
      </w:r>
      <w:r>
        <w:rPr>
          <w:rFonts w:ascii="Calibri" w:hAnsi="Calibri"/>
          <w:b/>
          <w:i w:val="0"/>
          <w:color w:val="000000"/>
          <w:sz w:val="21"/>
        </w:rPr>
        <w:t>Crisis and Escalation Plan</w:t>
      </w:r>
      <w:r>
        <w:rPr>
          <w:rFonts w:ascii="Calibri" w:hAnsi="Calibri"/>
          <w:b w:val="0"/>
          <w:i w:val="0"/>
          <w:color w:val="000000"/>
          <w:sz w:val="21"/>
        </w:rPr>
        <w:t>. It runs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differently: no pair work, no role-play. A working session where we complete a full safety plan,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calmly, while nobody needs it. Everyone leaves with a completed plan. It's the one page from this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series most likely to matter.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16 of 17 · Next week: </w:t>
      </w:r>
      <w:r>
        <w:rPr>
          <w:rFonts w:ascii="Calibri" w:hAnsi="Calibri"/>
          <w:b/>
          <w:i w:val="0"/>
          <w:color w:val="000000"/>
          <w:sz w:val="21"/>
        </w:rPr>
        <w:t>Crisis and Escalation Plan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Nudge Theory: Thaler, R.H. &amp; Sunstein, C.R. (2008). Nudge. Yale University Press.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Kaizen: Imai, M. (1986). Kaizen. McGraw-Hill.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Holt-Lunstad, J. et al. (2010). PLoS Medicine, 7(7).</w:t>
      </w:r>
    </w:p>
    <w:p>
      <w:r>
        <w:br w:type="page"/>
      </w:r>
    </w:p>
    <w:p>
      <w:pPr>
        <w:spacing w:after="40"/>
      </w:pPr>
      <w:r>
        <w:rPr>
          <w:rFonts w:ascii="Calibri" w:hAnsi="Calibri"/>
          <w:color w:val="1B3A4B"/>
          <w:sz w:val="27"/>
        </w:rPr>
        <w:t>Write it here</w:t>
      </w:r>
    </w:p>
    <w:p>
      <w:pPr>
        <w:spacing w:after="200"/>
      </w:pPr>
      <w:r>
        <w:rPr>
          <w:i/>
          <w:color w:val="64748B"/>
          <w:sz w:val="19"/>
        </w:rPr>
        <w:t>This week, reviewed. Ten minutes, once, and it is the habit the rest hang on.</w:t>
      </w:r>
    </w:p>
    <w:p>
      <w:pPr>
        <w:spacing w:before="160" w:after="20"/>
      </w:pPr>
      <w:r>
        <w:rPr>
          <w:b/>
          <w:color w:val="000000"/>
          <w:sz w:val="21"/>
        </w:rPr>
        <w:t>How my baselines felt this week (sleep, movement, nutrition, hydration, nature, connection, digital)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Patterns I noticed this week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Tools I used and how well they worked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One repair made or needed, and one win to reinforce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160" w:after="20"/>
      </w:pPr>
      <w:r>
        <w:rPr>
          <w:b/>
          <w:color w:val="000000"/>
          <w:sz w:val="21"/>
        </w:rPr>
        <w:t>One intention for next week (specific and bounded)</w:t>
      </w: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pBdr>
          <w:bottom w:val="single" w:sz="4" w:space="6" w:color="CBD5E1"/>
        </w:pBdr>
        <w:spacing w:before="180" w:after="0"/>
      </w:pPr>
    </w:p>
    <w:p>
      <w:pPr>
        <w:spacing w:before="200"/>
      </w:pPr>
      <w:r>
        <w:rPr>
          <w:i/>
          <w:color w:val="64748B"/>
          <w:sz w:val="16"/>
        </w:rPr>
        <w:t>This page is worksheet 4.1 of the Equipped With Agency Workbook. Keep it where you will see it.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16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16 handout — Daily Maintenance Habits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